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3" w:rsidRPr="00AD035D" w:rsidRDefault="00715453" w:rsidP="00715453">
      <w:pPr>
        <w:rPr>
          <w:rFonts w:ascii="Arial" w:hAnsi="Arial" w:cs="Arial"/>
        </w:rPr>
      </w:pPr>
    </w:p>
    <w:p w:rsidR="00715453" w:rsidRPr="00715453" w:rsidRDefault="00715453" w:rsidP="00715453">
      <w:pPr>
        <w:jc w:val="center"/>
        <w:rPr>
          <w:rFonts w:ascii="Times New Roman CYR" w:hAnsi="Times New Roman CYR" w:cs="Arial"/>
          <w:sz w:val="28"/>
          <w:szCs w:val="28"/>
        </w:rPr>
      </w:pPr>
      <w:r w:rsidRPr="00715453">
        <w:rPr>
          <w:rFonts w:ascii="Times New Roman CYR" w:hAnsi="Times New Roman CYR" w:cs="Arial"/>
          <w:sz w:val="28"/>
          <w:szCs w:val="28"/>
        </w:rPr>
        <w:t>РОССИЙСКАЯ ФЕДЕРАЦИЯ</w:t>
      </w:r>
    </w:p>
    <w:p w:rsidR="00715453" w:rsidRPr="00715453" w:rsidRDefault="00715453" w:rsidP="00715453">
      <w:pPr>
        <w:jc w:val="center"/>
        <w:rPr>
          <w:rFonts w:ascii="Times New Roman CYR" w:hAnsi="Times New Roman CYR" w:cs="Arial"/>
          <w:sz w:val="28"/>
          <w:szCs w:val="28"/>
        </w:rPr>
      </w:pPr>
      <w:r w:rsidRPr="00715453">
        <w:rPr>
          <w:rFonts w:ascii="Times New Roman CYR" w:hAnsi="Times New Roman CYR" w:cs="Arial"/>
          <w:sz w:val="28"/>
          <w:szCs w:val="28"/>
        </w:rPr>
        <w:t>АДМИНИСТРАЦИЯ НИЖНЕНЕНИНСКОГО СЕЛЬСОВЕТА</w:t>
      </w:r>
      <w:r w:rsidRPr="00715453">
        <w:rPr>
          <w:rFonts w:ascii="Times New Roman CYR" w:hAnsi="Times New Roman CYR" w:cs="Arial"/>
          <w:sz w:val="28"/>
          <w:szCs w:val="28"/>
        </w:rPr>
        <w:br/>
        <w:t>СОЛТОНСКОГО РАЙОНА АЛТАЙСКОГО КРАЯ</w:t>
      </w:r>
    </w:p>
    <w:p w:rsidR="00715453" w:rsidRPr="00715453" w:rsidRDefault="00715453" w:rsidP="00715453">
      <w:pPr>
        <w:jc w:val="center"/>
        <w:rPr>
          <w:rFonts w:ascii="Times New Roman CYR" w:hAnsi="Times New Roman CYR" w:cs="Arial"/>
          <w:sz w:val="28"/>
          <w:szCs w:val="28"/>
        </w:rPr>
      </w:pPr>
    </w:p>
    <w:p w:rsidR="00715453" w:rsidRPr="00715453" w:rsidRDefault="00715453" w:rsidP="00715453">
      <w:pPr>
        <w:jc w:val="center"/>
        <w:rPr>
          <w:rFonts w:ascii="Times New Roman CYR" w:hAnsi="Times New Roman CYR" w:cs="Arial"/>
          <w:b/>
          <w:sz w:val="28"/>
          <w:szCs w:val="28"/>
        </w:rPr>
      </w:pPr>
      <w:r w:rsidRPr="00715453">
        <w:rPr>
          <w:rFonts w:ascii="Times New Roman CYR" w:hAnsi="Times New Roman CYR" w:cs="Arial"/>
          <w:b/>
          <w:sz w:val="28"/>
          <w:szCs w:val="28"/>
        </w:rPr>
        <w:t>ПОСТАНОВЛЕНИЕ</w:t>
      </w:r>
    </w:p>
    <w:p w:rsidR="00715453" w:rsidRP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</w:p>
    <w:p w:rsidR="00715453" w:rsidRP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13.12.2018</w:t>
      </w:r>
      <w:r w:rsidRPr="00715453">
        <w:rPr>
          <w:rFonts w:ascii="Times New Roman CYR" w:hAnsi="Times New Roman CYR" w:cs="Arial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 CYR" w:hAnsi="Times New Roman CYR" w:cs="Arial"/>
          <w:sz w:val="28"/>
          <w:szCs w:val="28"/>
        </w:rPr>
        <w:t xml:space="preserve">                             №27</w:t>
      </w:r>
    </w:p>
    <w:p w:rsidR="00715453" w:rsidRP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 w:rsidRPr="00715453">
        <w:rPr>
          <w:rFonts w:ascii="Times New Roman CYR" w:hAnsi="Times New Roman CYR" w:cs="Arial"/>
          <w:sz w:val="28"/>
          <w:szCs w:val="28"/>
        </w:rPr>
        <w:t xml:space="preserve">                                                        с</w:t>
      </w:r>
      <w:proofErr w:type="gramStart"/>
      <w:r w:rsidRPr="00715453">
        <w:rPr>
          <w:rFonts w:ascii="Times New Roman CYR" w:hAnsi="Times New Roman CYR" w:cs="Arial"/>
          <w:sz w:val="28"/>
          <w:szCs w:val="28"/>
        </w:rPr>
        <w:t>.Н</w:t>
      </w:r>
      <w:proofErr w:type="gramEnd"/>
      <w:r w:rsidRPr="00715453">
        <w:rPr>
          <w:rFonts w:ascii="Times New Roman CYR" w:hAnsi="Times New Roman CYR" w:cs="Arial"/>
          <w:sz w:val="28"/>
          <w:szCs w:val="28"/>
        </w:rPr>
        <w:t>ижняя Ненинка</w:t>
      </w:r>
    </w:p>
    <w:p w:rsidR="00715453" w:rsidRPr="00715453" w:rsidRDefault="00715453" w:rsidP="00715453">
      <w:pPr>
        <w:jc w:val="center"/>
        <w:rPr>
          <w:rFonts w:ascii="Times New Roman CYR" w:hAnsi="Times New Roman CYR" w:cs="Arial"/>
          <w:sz w:val="28"/>
          <w:szCs w:val="28"/>
        </w:rPr>
      </w:pPr>
    </w:p>
    <w:p w:rsidR="00715453" w:rsidRPr="00715453" w:rsidRDefault="00715453" w:rsidP="00715453">
      <w:pPr>
        <w:jc w:val="center"/>
        <w:rPr>
          <w:rFonts w:ascii="Times New Roman CYR" w:hAnsi="Times New Roman CYR" w:cs="Arial"/>
          <w:sz w:val="28"/>
          <w:szCs w:val="28"/>
        </w:rPr>
      </w:pP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 w:rsidRPr="00715453">
        <w:rPr>
          <w:rFonts w:ascii="Times New Roman CYR" w:hAnsi="Times New Roman CYR" w:cs="Arial"/>
          <w:sz w:val="28"/>
          <w:szCs w:val="28"/>
        </w:rPr>
        <w:t>О</w:t>
      </w:r>
      <w:r>
        <w:rPr>
          <w:rFonts w:ascii="Times New Roman CYR" w:hAnsi="Times New Roman CYR" w:cs="Arial"/>
          <w:sz w:val="28"/>
          <w:szCs w:val="28"/>
        </w:rPr>
        <w:t xml:space="preserve"> протесте прокурора</w:t>
      </w: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Солтонского района </w:t>
      </w: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Алтайского края </w:t>
      </w:r>
      <w:proofErr w:type="gramStart"/>
      <w:r>
        <w:rPr>
          <w:rFonts w:ascii="Times New Roman CYR" w:hAnsi="Times New Roman CYR" w:cs="Arial"/>
          <w:sz w:val="28"/>
          <w:szCs w:val="28"/>
        </w:rPr>
        <w:t>на</w:t>
      </w:r>
      <w:proofErr w:type="gramEnd"/>
      <w:r>
        <w:rPr>
          <w:rFonts w:ascii="Times New Roman CYR" w:hAnsi="Times New Roman CYR" w:cs="Arial"/>
          <w:sz w:val="28"/>
          <w:szCs w:val="28"/>
        </w:rPr>
        <w:t xml:space="preserve"> </w:t>
      </w: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Постановление Администрации</w:t>
      </w: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Нижнененинского сельсовета</w:t>
      </w: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Солтонского района</w:t>
      </w:r>
    </w:p>
    <w:p w:rsid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Алтайского края от 13.12.2012 № 46</w:t>
      </w:r>
    </w:p>
    <w:p w:rsidR="00715453" w:rsidRPr="00715453" w:rsidRDefault="00715453" w:rsidP="00715453">
      <w:pPr>
        <w:rPr>
          <w:rFonts w:ascii="Times New Roman CYR" w:hAnsi="Times New Roman CYR" w:cs="Arial"/>
          <w:sz w:val="28"/>
          <w:szCs w:val="28"/>
        </w:rPr>
      </w:pPr>
    </w:p>
    <w:p w:rsidR="00715453" w:rsidRPr="00715453" w:rsidRDefault="00715453" w:rsidP="00715453">
      <w:pPr>
        <w:jc w:val="both"/>
        <w:rPr>
          <w:rFonts w:ascii="Times New Roman CYR" w:hAnsi="Times New Roman CYR" w:cs="Arial"/>
          <w:sz w:val="28"/>
          <w:szCs w:val="28"/>
        </w:rPr>
      </w:pPr>
    </w:p>
    <w:p w:rsidR="00A05C08" w:rsidRDefault="00715453" w:rsidP="00715453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Рассмотрев протест прокурора  Солтонского района от 12.12.2018 № 02/7-01-2018 «</w:t>
      </w:r>
      <w:r w:rsidR="00A05C08">
        <w:rPr>
          <w:rFonts w:ascii="Times New Roman CYR" w:hAnsi="Times New Roman CYR" w:cs="Arial"/>
          <w:sz w:val="28"/>
          <w:szCs w:val="28"/>
        </w:rPr>
        <w:t>Административный регламент муниципальной услуги «Постановка граждан на учет в качестве нуждающихся в жилых помещениях» на территории Нижнененинского сельсовета Солтонского района, утвержденным постановлением администрации Нижнененинского сельсовета от 13.12.2012 № 46»»,</w:t>
      </w:r>
    </w:p>
    <w:p w:rsidR="00D147A5" w:rsidRDefault="00A05C08" w:rsidP="00715453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ПОСТАНОВЛЯЮ:</w:t>
      </w:r>
    </w:p>
    <w:p w:rsidR="00A05C08" w:rsidRDefault="00A05C08" w:rsidP="00715453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   1.Пртест прокурора Солтонского района от 12.12.2018 № 02/7-01-2018 «Административный регламент муниципальной услуги «Постановка граждан на учет в качестве нуждающихся в жилых помещениях» на территории Нижнененинского сельсовета Солтонского района, утвержденным постановлением администрации Нижнененинского сельсовета от 13.12.2012 № 46»» удовлетворить.</w:t>
      </w:r>
    </w:p>
    <w:p w:rsidR="00A05C08" w:rsidRDefault="00A05C08" w:rsidP="00715453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  2.Постановление Администрации от 13.12.2012 № 46 «Административный регламент муниципальной услуги «Постановка граждан на учет в качестве нуждающихся в жилых помещениях» на территории Нижнененинского сельсовета Солтонского района»» (в редакции от 24.12.2012 № 55) отменить.</w:t>
      </w:r>
    </w:p>
    <w:p w:rsidR="00A05C08" w:rsidRDefault="00A05C08" w:rsidP="00A05C08">
      <w:pPr>
        <w:jc w:val="both"/>
        <w:rPr>
          <w:sz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3. Настоящее постановление обнародовать на информационном стенде Администрации сельсовета и информационном стенде </w:t>
      </w:r>
      <w:proofErr w:type="gramStart"/>
      <w:r>
        <w:rPr>
          <w:rFonts w:ascii="Times New Roman CYR" w:hAnsi="Times New Roman CYR" w:cs="Arial"/>
          <w:sz w:val="28"/>
          <w:szCs w:val="28"/>
        </w:rPr>
        <w:t>в</w:t>
      </w:r>
      <w:proofErr w:type="gramEnd"/>
      <w:r>
        <w:rPr>
          <w:rFonts w:ascii="Times New Roman CYR" w:hAnsi="Times New Roman CYR" w:cs="Arial"/>
          <w:sz w:val="28"/>
          <w:szCs w:val="28"/>
        </w:rPr>
        <w:t xml:space="preserve"> с. Акатьево Солтонского </w:t>
      </w:r>
      <w:proofErr w:type="gramStart"/>
      <w:r>
        <w:rPr>
          <w:rFonts w:ascii="Times New Roman CYR" w:hAnsi="Times New Roman CYR" w:cs="Arial"/>
          <w:sz w:val="28"/>
          <w:szCs w:val="28"/>
        </w:rPr>
        <w:t>района</w:t>
      </w:r>
      <w:proofErr w:type="gramEnd"/>
      <w:r>
        <w:rPr>
          <w:rFonts w:ascii="Times New Roman CYR" w:hAnsi="Times New Roman CYR" w:cs="Arial"/>
          <w:sz w:val="28"/>
          <w:szCs w:val="28"/>
        </w:rPr>
        <w:t xml:space="preserve"> Алтайского края, и на официальном сайте Администрации </w:t>
      </w:r>
      <w:r>
        <w:rPr>
          <w:sz w:val="28"/>
        </w:rPr>
        <w:t>(а</w:t>
      </w:r>
      <w:r w:rsidRPr="003C17B8">
        <w:rPr>
          <w:sz w:val="28"/>
        </w:rPr>
        <w:t xml:space="preserve">дрес сайта: </w:t>
      </w:r>
      <w:hyperlink r:id="rId4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  <w:r>
        <w:rPr>
          <w:sz w:val="28"/>
        </w:rPr>
        <w:t>)</w:t>
      </w:r>
    </w:p>
    <w:p w:rsidR="00A05C08" w:rsidRDefault="00A05C08" w:rsidP="00A05C08">
      <w:pPr>
        <w:jc w:val="both"/>
        <w:rPr>
          <w:sz w:val="28"/>
        </w:rPr>
      </w:pPr>
    </w:p>
    <w:p w:rsidR="00A05C08" w:rsidRDefault="00A05C08" w:rsidP="00A05C08">
      <w:pPr>
        <w:jc w:val="both"/>
        <w:rPr>
          <w:sz w:val="28"/>
        </w:rPr>
      </w:pPr>
    </w:p>
    <w:p w:rsidR="00A05C08" w:rsidRPr="00A05C08" w:rsidRDefault="00A05C08" w:rsidP="00715453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Л.Н.Павленко</w:t>
      </w:r>
    </w:p>
    <w:sectPr w:rsidR="00A05C08" w:rsidRPr="00A05C08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15453"/>
    <w:rsid w:val="006254D6"/>
    <w:rsid w:val="00715453"/>
    <w:rsid w:val="00A05C08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5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2018-12-18T04:45:00Z</cp:lastPrinted>
  <dcterms:created xsi:type="dcterms:W3CDTF">2018-12-18T04:25:00Z</dcterms:created>
  <dcterms:modified xsi:type="dcterms:W3CDTF">2018-12-18T04:46:00Z</dcterms:modified>
</cp:coreProperties>
</file>